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7E3F1242" w:rsidR="00180167" w:rsidRDefault="00180167" w:rsidP="0018016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AD7A79">
        <w:rPr>
          <w:rFonts w:ascii="Verdana" w:hAnsi="Verdana"/>
          <w:sz w:val="18"/>
          <w:szCs w:val="18"/>
        </w:rPr>
        <w:t>„</w:t>
      </w:r>
      <w:r w:rsidR="00AD7A79" w:rsidRPr="00AD7A79">
        <w:rPr>
          <w:rFonts w:ascii="Verdana" w:hAnsi="Verdana"/>
          <w:sz w:val="18"/>
          <w:szCs w:val="18"/>
        </w:rPr>
        <w:t>Zvýšení bezpečnosti a komfortu cestujících na zastávce Ústí nad Orlicí město</w:t>
      </w:r>
      <w:r w:rsidRPr="00AD7A79">
        <w:rPr>
          <w:rFonts w:ascii="Verdana" w:hAnsi="Verdana"/>
          <w:sz w:val="18"/>
          <w:szCs w:val="18"/>
        </w:rPr>
        <w:t>“, tímto čestně prohlašuje</w:t>
      </w:r>
      <w:r w:rsidRPr="009618D3">
        <w:rPr>
          <w:rFonts w:ascii="Verdana" w:hAnsi="Verdana"/>
          <w:sz w:val="18"/>
          <w:szCs w:val="18"/>
        </w:rPr>
        <w:t xml:space="preserve">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E173DDE" w14:textId="77777777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77777777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07CD5" w14:textId="622A697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D7A79" w:rsidRPr="00AD7A7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0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2D8A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20903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7A79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1E3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720903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25</cp:revision>
  <cp:lastPrinted>2016-08-01T07:54:00Z</cp:lastPrinted>
  <dcterms:created xsi:type="dcterms:W3CDTF">2018-11-26T13:17:00Z</dcterms:created>
  <dcterms:modified xsi:type="dcterms:W3CDTF">2025-02-10T12:22:00Z</dcterms:modified>
</cp:coreProperties>
</file>